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CC2" w:rsidRDefault="00385CC2" w:rsidP="00385CC2">
      <w:r>
        <w:t>Name__________________________________________________________________</w:t>
      </w:r>
    </w:p>
    <w:p w:rsidR="00385CC2" w:rsidRPr="004A749B" w:rsidRDefault="00385CC2" w:rsidP="00385CC2">
      <w:pPr>
        <w:rPr>
          <w:b/>
          <w:sz w:val="18"/>
          <w:szCs w:val="18"/>
          <w:u w:val="single"/>
        </w:rPr>
      </w:pPr>
      <w:r>
        <w:t>Unit 3 End of Unit Performance Task</w:t>
      </w:r>
      <w:r w:rsidR="004A749B">
        <w:t xml:space="preserve">: </w:t>
      </w:r>
      <w:r w:rsidR="004A749B" w:rsidRPr="004A749B">
        <w:rPr>
          <w:b/>
          <w:sz w:val="18"/>
          <w:szCs w:val="18"/>
          <w:u w:val="single"/>
        </w:rPr>
        <w:t>DUE on Friday, January 13 (A Day); Tuesday, January 17 (B Day)</w:t>
      </w:r>
    </w:p>
    <w:p w:rsidR="00385CC2" w:rsidRDefault="00385CC2" w:rsidP="005C5AEE">
      <w:pPr>
        <w:rPr>
          <w:b/>
          <w:sz w:val="20"/>
          <w:szCs w:val="20"/>
        </w:rPr>
      </w:pPr>
    </w:p>
    <w:p w:rsidR="00031B9E" w:rsidRDefault="00031B9E" w:rsidP="00031B9E">
      <w:pPr>
        <w:jc w:val="center"/>
        <w:rPr>
          <w:b/>
          <w:sz w:val="20"/>
          <w:szCs w:val="20"/>
        </w:rPr>
      </w:pPr>
      <w:r w:rsidRPr="00FF012B">
        <w:rPr>
          <w:b/>
          <w:sz w:val="20"/>
          <w:szCs w:val="20"/>
        </w:rPr>
        <w:t>“</w:t>
      </w:r>
      <w:r>
        <w:rPr>
          <w:b/>
          <w:sz w:val="20"/>
          <w:szCs w:val="20"/>
        </w:rPr>
        <w:t>A Trip to the Mall</w:t>
      </w:r>
      <w:r w:rsidRPr="00FF012B">
        <w:rPr>
          <w:b/>
          <w:sz w:val="20"/>
          <w:szCs w:val="20"/>
        </w:rPr>
        <w:t>”</w:t>
      </w:r>
    </w:p>
    <w:p w:rsidR="005C5AEE" w:rsidRPr="002D0DF6" w:rsidRDefault="005C5AEE" w:rsidP="005C5AEE">
      <w:pPr>
        <w:rPr>
          <w:b/>
          <w:sz w:val="20"/>
          <w:szCs w:val="20"/>
        </w:rPr>
      </w:pPr>
      <w:r>
        <w:rPr>
          <w:b/>
          <w:sz w:val="40"/>
          <w:szCs w:val="40"/>
        </w:rPr>
        <w:t>G-</w:t>
      </w:r>
      <w:r w:rsidRPr="002D0DF6">
        <w:rPr>
          <w:b/>
          <w:sz w:val="20"/>
          <w:szCs w:val="20"/>
        </w:rPr>
        <w:t>Create a legal memorandum based off of an IRAC completed using your client’s facts.  Students will use a class wiki space to complete their case research to locate types of authority and explain the role that each would play in</w:t>
      </w:r>
      <w:bookmarkStart w:id="0" w:name="_GoBack"/>
      <w:bookmarkEnd w:id="0"/>
      <w:r w:rsidRPr="002D0DF6">
        <w:rPr>
          <w:b/>
          <w:sz w:val="20"/>
          <w:szCs w:val="20"/>
        </w:rPr>
        <w:t xml:space="preserve"> your case.</w:t>
      </w:r>
    </w:p>
    <w:p w:rsidR="003A70B0" w:rsidRPr="002D0DF6" w:rsidRDefault="003A70B0" w:rsidP="003A70B0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2D0DF6">
        <w:rPr>
          <w:sz w:val="20"/>
          <w:szCs w:val="20"/>
        </w:rPr>
        <w:t>The performance task will include the following testing issues:</w:t>
      </w:r>
    </w:p>
    <w:p w:rsidR="003A70B0" w:rsidRPr="002D0DF6" w:rsidRDefault="003A70B0" w:rsidP="003A70B0">
      <w:pPr>
        <w:rPr>
          <w:sz w:val="20"/>
          <w:szCs w:val="20"/>
        </w:rPr>
      </w:pPr>
    </w:p>
    <w:p w:rsidR="003A70B0" w:rsidRPr="002D0DF6" w:rsidRDefault="003A70B0" w:rsidP="003A70B0">
      <w:pPr>
        <w:numPr>
          <w:ilvl w:val="0"/>
          <w:numId w:val="1"/>
        </w:numPr>
        <w:rPr>
          <w:sz w:val="20"/>
          <w:szCs w:val="20"/>
        </w:rPr>
      </w:pPr>
      <w:r w:rsidRPr="002D0DF6">
        <w:rPr>
          <w:sz w:val="20"/>
          <w:szCs w:val="20"/>
        </w:rPr>
        <w:t>Students will use a computer assisted legal research service</w:t>
      </w:r>
      <w:r w:rsidR="00234156" w:rsidRPr="002D0DF6">
        <w:rPr>
          <w:sz w:val="20"/>
          <w:szCs w:val="20"/>
        </w:rPr>
        <w:t xml:space="preserve"> (Westlaw created Wiki Space)</w:t>
      </w:r>
      <w:r w:rsidRPr="002D0DF6">
        <w:rPr>
          <w:sz w:val="20"/>
          <w:szCs w:val="20"/>
        </w:rPr>
        <w:t xml:space="preserve"> to find statutory and judicial support related to the above claim.</w:t>
      </w:r>
    </w:p>
    <w:p w:rsidR="00AC5704" w:rsidRPr="002D0DF6" w:rsidRDefault="00AC5704" w:rsidP="003A70B0">
      <w:pPr>
        <w:numPr>
          <w:ilvl w:val="0"/>
          <w:numId w:val="1"/>
        </w:numPr>
        <w:rPr>
          <w:sz w:val="20"/>
          <w:szCs w:val="20"/>
        </w:rPr>
      </w:pPr>
      <w:r w:rsidRPr="002D0DF6">
        <w:rPr>
          <w:sz w:val="20"/>
          <w:szCs w:val="20"/>
        </w:rPr>
        <w:t>Students will also use The Code of Virginia website to locate the correct code that corresponds with this case.</w:t>
      </w:r>
    </w:p>
    <w:p w:rsidR="003A70B0" w:rsidRPr="002D0DF6" w:rsidRDefault="003A70B0" w:rsidP="005C5AEE">
      <w:pPr>
        <w:numPr>
          <w:ilvl w:val="0"/>
          <w:numId w:val="1"/>
        </w:numPr>
        <w:rPr>
          <w:sz w:val="20"/>
          <w:szCs w:val="20"/>
        </w:rPr>
      </w:pPr>
      <w:r w:rsidRPr="002D0DF6">
        <w:rPr>
          <w:sz w:val="20"/>
          <w:szCs w:val="20"/>
        </w:rPr>
        <w:t>Students will draft and submit a properly formatted legal memorandum.</w:t>
      </w:r>
    </w:p>
    <w:p w:rsidR="005C5AEE" w:rsidRPr="005C5AEE" w:rsidRDefault="005C5AEE" w:rsidP="005C5AEE">
      <w:pPr>
        <w:rPr>
          <w:b/>
        </w:rPr>
      </w:pPr>
      <w:r>
        <w:rPr>
          <w:b/>
          <w:sz w:val="40"/>
          <w:szCs w:val="40"/>
        </w:rPr>
        <w:t xml:space="preserve">R- </w:t>
      </w:r>
      <w:r w:rsidR="004B070A" w:rsidRPr="002D0DF6">
        <w:rPr>
          <w:b/>
          <w:sz w:val="20"/>
          <w:szCs w:val="20"/>
        </w:rPr>
        <w:t>You are a paralegal working for Weigl &amp; Associates.</w:t>
      </w:r>
    </w:p>
    <w:p w:rsidR="005C5AEE" w:rsidRPr="002D0DF6" w:rsidRDefault="005C5AEE" w:rsidP="005C5AEE">
      <w:pPr>
        <w:rPr>
          <w:b/>
          <w:sz w:val="20"/>
          <w:szCs w:val="20"/>
        </w:rPr>
      </w:pPr>
      <w:r>
        <w:rPr>
          <w:b/>
          <w:sz w:val="40"/>
          <w:szCs w:val="40"/>
        </w:rPr>
        <w:t>A</w:t>
      </w:r>
      <w:r w:rsidR="004B070A">
        <w:rPr>
          <w:b/>
          <w:sz w:val="40"/>
          <w:szCs w:val="40"/>
        </w:rPr>
        <w:t>-</w:t>
      </w:r>
      <w:r w:rsidR="004B070A" w:rsidRPr="002D0DF6">
        <w:rPr>
          <w:b/>
          <w:sz w:val="20"/>
          <w:szCs w:val="20"/>
        </w:rPr>
        <w:t xml:space="preserve">Senior Partner, </w:t>
      </w:r>
      <w:proofErr w:type="spellStart"/>
      <w:r w:rsidR="004B070A" w:rsidRPr="002D0DF6">
        <w:rPr>
          <w:b/>
          <w:sz w:val="20"/>
          <w:szCs w:val="20"/>
        </w:rPr>
        <w:t>I</w:t>
      </w:r>
      <w:r w:rsidR="00F16E22" w:rsidRPr="002D0DF6">
        <w:rPr>
          <w:b/>
          <w:sz w:val="20"/>
          <w:szCs w:val="20"/>
        </w:rPr>
        <w:t>k</w:t>
      </w:r>
      <w:r w:rsidR="004B070A" w:rsidRPr="002D0DF6">
        <w:rPr>
          <w:b/>
          <w:sz w:val="20"/>
          <w:szCs w:val="20"/>
        </w:rPr>
        <w:t>no</w:t>
      </w:r>
      <w:r w:rsidR="00F16E22" w:rsidRPr="002D0DF6">
        <w:rPr>
          <w:b/>
          <w:sz w:val="20"/>
          <w:szCs w:val="20"/>
        </w:rPr>
        <w:t>w</w:t>
      </w:r>
      <w:proofErr w:type="spellEnd"/>
      <w:r w:rsidR="004B070A" w:rsidRPr="002D0DF6">
        <w:rPr>
          <w:b/>
          <w:sz w:val="20"/>
          <w:szCs w:val="20"/>
        </w:rPr>
        <w:t xml:space="preserve"> </w:t>
      </w:r>
      <w:proofErr w:type="spellStart"/>
      <w:r w:rsidR="004B070A" w:rsidRPr="002D0DF6">
        <w:rPr>
          <w:b/>
          <w:sz w:val="20"/>
          <w:szCs w:val="20"/>
        </w:rPr>
        <w:t>Itall</w:t>
      </w:r>
      <w:proofErr w:type="spellEnd"/>
    </w:p>
    <w:p w:rsidR="005C5AEE" w:rsidRPr="00F16E22" w:rsidRDefault="005C5AEE" w:rsidP="005C5AEE">
      <w:pPr>
        <w:rPr>
          <w:b/>
        </w:rPr>
      </w:pPr>
      <w:r>
        <w:rPr>
          <w:b/>
          <w:sz w:val="40"/>
          <w:szCs w:val="40"/>
        </w:rPr>
        <w:t>S</w:t>
      </w:r>
      <w:r w:rsidR="004B070A">
        <w:rPr>
          <w:b/>
          <w:sz w:val="40"/>
          <w:szCs w:val="40"/>
        </w:rPr>
        <w:t xml:space="preserve">- </w:t>
      </w:r>
      <w:r w:rsidR="000C2C6A" w:rsidRPr="002D0DF6">
        <w:rPr>
          <w:b/>
          <w:sz w:val="20"/>
          <w:szCs w:val="20"/>
        </w:rPr>
        <w:t xml:space="preserve">Anna has requested that your law firm represent her in filing a lawsuit against </w:t>
      </w:r>
      <w:r w:rsidR="00F16E22" w:rsidRPr="002D0DF6">
        <w:rPr>
          <w:b/>
          <w:sz w:val="20"/>
          <w:szCs w:val="20"/>
        </w:rPr>
        <w:t>Aristotle Clothing Company. The issue is whether the shopper can successfully file a claim for false imprisonment.</w:t>
      </w:r>
    </w:p>
    <w:p w:rsidR="005C5AEE" w:rsidRPr="002D0DF6" w:rsidRDefault="005C5AEE" w:rsidP="005C5AEE">
      <w:pPr>
        <w:rPr>
          <w:b/>
          <w:sz w:val="20"/>
          <w:szCs w:val="20"/>
        </w:rPr>
      </w:pPr>
      <w:r>
        <w:rPr>
          <w:b/>
          <w:sz w:val="40"/>
          <w:szCs w:val="40"/>
        </w:rPr>
        <w:t>P</w:t>
      </w:r>
      <w:r w:rsidR="00F16E22">
        <w:rPr>
          <w:b/>
          <w:sz w:val="40"/>
          <w:szCs w:val="40"/>
        </w:rPr>
        <w:t>-</w:t>
      </w:r>
      <w:r w:rsidR="00F16E22" w:rsidRPr="00F16E22">
        <w:rPr>
          <w:sz w:val="20"/>
          <w:szCs w:val="20"/>
        </w:rPr>
        <w:t xml:space="preserve"> </w:t>
      </w:r>
      <w:r w:rsidR="00F16E22" w:rsidRPr="002D0DF6">
        <w:rPr>
          <w:b/>
          <w:sz w:val="20"/>
          <w:szCs w:val="20"/>
        </w:rPr>
        <w:t>Students will create a legal memorandum addressing whether an adult shopper is suspected of shoplifting in a clothing store.</w:t>
      </w:r>
      <w:r w:rsidR="00F16E22">
        <w:rPr>
          <w:sz w:val="20"/>
          <w:szCs w:val="20"/>
        </w:rPr>
        <w:t xml:space="preserve">  </w:t>
      </w:r>
      <w:r>
        <w:rPr>
          <w:b/>
          <w:sz w:val="40"/>
          <w:szCs w:val="40"/>
        </w:rPr>
        <w:br/>
        <w:t>S</w:t>
      </w:r>
      <w:r w:rsidR="00F16E22">
        <w:rPr>
          <w:b/>
          <w:sz w:val="40"/>
          <w:szCs w:val="40"/>
        </w:rPr>
        <w:t xml:space="preserve">- </w:t>
      </w:r>
      <w:proofErr w:type="gramStart"/>
      <w:r w:rsidR="009907D6" w:rsidRPr="002D0DF6">
        <w:rPr>
          <w:b/>
          <w:sz w:val="20"/>
          <w:szCs w:val="20"/>
        </w:rPr>
        <w:t>see</w:t>
      </w:r>
      <w:proofErr w:type="gramEnd"/>
      <w:r w:rsidR="009907D6" w:rsidRPr="002D0DF6">
        <w:rPr>
          <w:b/>
          <w:sz w:val="20"/>
          <w:szCs w:val="20"/>
        </w:rPr>
        <w:t xml:space="preserve"> rubric</w:t>
      </w:r>
      <w:r w:rsidR="002D0DF6">
        <w:rPr>
          <w:b/>
          <w:sz w:val="20"/>
          <w:szCs w:val="20"/>
        </w:rPr>
        <w:t xml:space="preserve"> on the back of this page</w:t>
      </w:r>
    </w:p>
    <w:p w:rsidR="00031B9E" w:rsidRPr="00FF012B" w:rsidRDefault="00031B9E" w:rsidP="00031B9E">
      <w:pPr>
        <w:rPr>
          <w:sz w:val="20"/>
          <w:szCs w:val="20"/>
          <w:u w:val="single"/>
        </w:rPr>
      </w:pPr>
    </w:p>
    <w:p w:rsidR="002066ED" w:rsidRDefault="002066ED" w:rsidP="002066ED">
      <w:pPr>
        <w:rPr>
          <w:sz w:val="20"/>
          <w:szCs w:val="20"/>
        </w:rPr>
      </w:pPr>
    </w:p>
    <w:p w:rsidR="002066ED" w:rsidRPr="00643C90" w:rsidRDefault="00F16E22" w:rsidP="002066ED">
      <w:pPr>
        <w:autoSpaceDE w:val="0"/>
        <w:autoSpaceDN w:val="0"/>
        <w:adjustRightInd w:val="0"/>
        <w:ind w:firstLine="360"/>
        <w:rPr>
          <w:rFonts w:ascii="TimesNewRoman" w:eastAsiaTheme="minorHAnsi" w:hAnsi="TimesNewRoman" w:cs="TimesNewRoman"/>
        </w:rPr>
      </w:pPr>
      <w:r w:rsidRPr="00643C90">
        <w:rPr>
          <w:rFonts w:ascii="TimesNewRoman" w:eastAsiaTheme="minorHAnsi" w:hAnsi="TimesNewRoman" w:cs="TimesNewRoman"/>
        </w:rPr>
        <w:t>Anna,</w:t>
      </w:r>
      <w:r w:rsidR="002066ED" w:rsidRPr="00643C90">
        <w:rPr>
          <w:rFonts w:ascii="TimesNewRoman" w:eastAsiaTheme="minorHAnsi" w:hAnsi="TimesNewRoman" w:cs="TimesNewRoman"/>
        </w:rPr>
        <w:t xml:space="preserve"> a resident of </w:t>
      </w:r>
      <w:r w:rsidRPr="00643C90">
        <w:rPr>
          <w:rFonts w:ascii="TimesNewRoman" w:eastAsiaTheme="minorHAnsi" w:hAnsi="TimesNewRoman" w:cs="TimesNewRoman"/>
        </w:rPr>
        <w:t>Nowhere, Virginia,</w:t>
      </w:r>
      <w:r w:rsidR="002066ED" w:rsidRPr="00643C90">
        <w:rPr>
          <w:rFonts w:ascii="TimesNewRoman" w:eastAsiaTheme="minorHAnsi" w:hAnsi="TimesNewRoman" w:cs="TimesNewRoman"/>
        </w:rPr>
        <w:t xml:space="preserve"> is a regular customer at various stores in </w:t>
      </w:r>
      <w:proofErr w:type="spellStart"/>
      <w:r w:rsidR="002066ED" w:rsidRPr="00643C90">
        <w:rPr>
          <w:rFonts w:ascii="TimesNewRoman" w:eastAsiaTheme="minorHAnsi" w:hAnsi="TimesNewRoman" w:cs="TimesNewRoman"/>
        </w:rPr>
        <w:t>Bigbucks</w:t>
      </w:r>
      <w:proofErr w:type="spellEnd"/>
      <w:r w:rsidR="002066ED" w:rsidRPr="00643C90">
        <w:rPr>
          <w:rFonts w:ascii="TimesNewRoman" w:eastAsiaTheme="minorHAnsi" w:hAnsi="TimesNewRoman" w:cs="TimesNewRoman"/>
        </w:rPr>
        <w:t xml:space="preserve"> Mall on Main Street, which is comprised of a group of large national chains of name brand stores. One Tuesday afternoon, A</w:t>
      </w:r>
      <w:r w:rsidR="000C2C6A" w:rsidRPr="00643C90">
        <w:rPr>
          <w:rFonts w:ascii="TimesNewRoman" w:eastAsiaTheme="minorHAnsi" w:hAnsi="TimesNewRoman" w:cs="TimesNewRoman"/>
        </w:rPr>
        <w:t xml:space="preserve">nna went to </w:t>
      </w:r>
      <w:proofErr w:type="spellStart"/>
      <w:r w:rsidR="000C2C6A" w:rsidRPr="00643C90">
        <w:rPr>
          <w:rFonts w:ascii="TimesNewRoman" w:eastAsiaTheme="minorHAnsi" w:hAnsi="TimesNewRoman" w:cs="TimesNewRoman"/>
        </w:rPr>
        <w:t>Bigbucks</w:t>
      </w:r>
      <w:proofErr w:type="spellEnd"/>
      <w:r w:rsidR="000C2C6A" w:rsidRPr="00643C90">
        <w:rPr>
          <w:rFonts w:ascii="TimesNewRoman" w:eastAsiaTheme="minorHAnsi" w:hAnsi="TimesNewRoman" w:cs="TimesNewRoman"/>
        </w:rPr>
        <w:t xml:space="preserve"> Mall for new clothes</w:t>
      </w:r>
      <w:r w:rsidR="002066ED" w:rsidRPr="00643C90">
        <w:rPr>
          <w:rFonts w:ascii="TimesNewRoman" w:eastAsiaTheme="minorHAnsi" w:hAnsi="TimesNewRoman" w:cs="TimesNewRoman"/>
        </w:rPr>
        <w:t xml:space="preserve"> at </w:t>
      </w:r>
      <w:r w:rsidR="00191D25" w:rsidRPr="00643C90">
        <w:rPr>
          <w:rFonts w:ascii="TimesNewRoman" w:eastAsiaTheme="minorHAnsi" w:hAnsi="TimesNewRoman" w:cs="TimesNewRoman"/>
        </w:rPr>
        <w:t>Aristotle Clothing Co.</w:t>
      </w:r>
      <w:r w:rsidR="002066ED" w:rsidRPr="00643C90">
        <w:rPr>
          <w:rFonts w:ascii="TimesNewRoman" w:eastAsiaTheme="minorHAnsi" w:hAnsi="TimesNewRoman" w:cs="TimesNewRoman"/>
        </w:rPr>
        <w:t xml:space="preserve">, </w:t>
      </w:r>
      <w:r w:rsidR="00364073" w:rsidRPr="00643C90">
        <w:rPr>
          <w:rFonts w:ascii="TimesNewRoman" w:eastAsiaTheme="minorHAnsi" w:hAnsi="TimesNewRoman" w:cs="TimesNewRoman"/>
        </w:rPr>
        <w:t xml:space="preserve">for an upcoming job interview.  </w:t>
      </w:r>
      <w:r w:rsidR="002066ED" w:rsidRPr="00643C90">
        <w:rPr>
          <w:rFonts w:ascii="TimesNewRoman" w:eastAsiaTheme="minorHAnsi" w:hAnsi="TimesNewRoman" w:cs="TimesNewRoman"/>
        </w:rPr>
        <w:t xml:space="preserve">While </w:t>
      </w:r>
      <w:r w:rsidR="00191D25" w:rsidRPr="00643C90">
        <w:rPr>
          <w:rFonts w:ascii="TimesNewRoman" w:eastAsiaTheme="minorHAnsi" w:hAnsi="TimesNewRoman" w:cs="TimesNewRoman"/>
        </w:rPr>
        <w:t>talking on the phone to her best friend, Anna looks at and picks up pairs of socks</w:t>
      </w:r>
      <w:r w:rsidR="002066ED" w:rsidRPr="00643C90">
        <w:rPr>
          <w:rFonts w:ascii="TimesNewRoman" w:eastAsiaTheme="minorHAnsi" w:hAnsi="TimesNewRoman" w:cs="TimesNewRoman"/>
        </w:rPr>
        <w:t xml:space="preserve"> on the shelf at her eye level. Several times, she reaches into her large handbag </w:t>
      </w:r>
      <w:r w:rsidR="00191D25" w:rsidRPr="00643C90">
        <w:rPr>
          <w:rFonts w:ascii="TimesNewRoman" w:eastAsiaTheme="minorHAnsi" w:hAnsi="TimesNewRoman" w:cs="TimesNewRoman"/>
        </w:rPr>
        <w:t>that she has placed on the shelf</w:t>
      </w:r>
      <w:r w:rsidR="002066ED" w:rsidRPr="00643C90">
        <w:rPr>
          <w:rFonts w:ascii="TimesNewRoman" w:eastAsiaTheme="minorHAnsi" w:hAnsi="TimesNewRoman" w:cs="TimesNewRoman"/>
        </w:rPr>
        <w:t xml:space="preserve"> next to her to get a tissue and cough drops. S</w:t>
      </w:r>
      <w:r w:rsidR="00191D25" w:rsidRPr="00643C90">
        <w:rPr>
          <w:rFonts w:ascii="TimesNewRoman" w:eastAsiaTheme="minorHAnsi" w:hAnsi="TimesNewRoman" w:cs="TimesNewRoman"/>
        </w:rPr>
        <w:t>he also</w:t>
      </w:r>
      <w:r w:rsidR="00B104BD" w:rsidRPr="00643C90">
        <w:rPr>
          <w:rFonts w:ascii="TimesNewRoman" w:eastAsiaTheme="minorHAnsi" w:hAnsi="TimesNewRoman" w:cs="TimesNewRoman"/>
        </w:rPr>
        <w:t xml:space="preserve"> continues to pick up</w:t>
      </w:r>
      <w:r w:rsidR="00191D25" w:rsidRPr="00643C90">
        <w:rPr>
          <w:rFonts w:ascii="TimesNewRoman" w:eastAsiaTheme="minorHAnsi" w:hAnsi="TimesNewRoman" w:cs="TimesNewRoman"/>
        </w:rPr>
        <w:t xml:space="preserve"> pair</w:t>
      </w:r>
      <w:r w:rsidR="00B104BD" w:rsidRPr="00643C90">
        <w:rPr>
          <w:rFonts w:ascii="TimesNewRoman" w:eastAsiaTheme="minorHAnsi" w:hAnsi="TimesNewRoman" w:cs="TimesNewRoman"/>
        </w:rPr>
        <w:t>s</w:t>
      </w:r>
      <w:r w:rsidR="00191D25" w:rsidRPr="00643C90">
        <w:rPr>
          <w:rFonts w:ascii="TimesNewRoman" w:eastAsiaTheme="minorHAnsi" w:hAnsi="TimesNewRoman" w:cs="TimesNewRoman"/>
        </w:rPr>
        <w:t xml:space="preserve"> of socks</w:t>
      </w:r>
      <w:r w:rsidR="002066ED" w:rsidRPr="00643C90">
        <w:rPr>
          <w:rFonts w:ascii="TimesNewRoman" w:eastAsiaTheme="minorHAnsi" w:hAnsi="TimesNewRoman" w:cs="TimesNewRoman"/>
        </w:rPr>
        <w:t xml:space="preserve"> to examine them.</w:t>
      </w:r>
    </w:p>
    <w:p w:rsidR="002066ED" w:rsidRPr="00643C90" w:rsidRDefault="002066ED" w:rsidP="002066ED">
      <w:pPr>
        <w:autoSpaceDE w:val="0"/>
        <w:autoSpaceDN w:val="0"/>
        <w:adjustRightInd w:val="0"/>
        <w:ind w:firstLine="720"/>
        <w:rPr>
          <w:rFonts w:ascii="TimesNewRoman" w:eastAsiaTheme="minorHAnsi" w:hAnsi="TimesNewRoman" w:cs="TimesNewRoman"/>
        </w:rPr>
      </w:pPr>
      <w:r w:rsidRPr="00643C90">
        <w:rPr>
          <w:rFonts w:ascii="TimesNewRoman" w:eastAsiaTheme="minorHAnsi" w:hAnsi="TimesNewRoman" w:cs="TimesNewRoman"/>
        </w:rPr>
        <w:t xml:space="preserve">Burt, </w:t>
      </w:r>
      <w:r w:rsidR="00191D25" w:rsidRPr="00643C90">
        <w:rPr>
          <w:rFonts w:ascii="TimesNewRoman" w:eastAsiaTheme="minorHAnsi" w:hAnsi="TimesNewRoman" w:cs="TimesNewRoman"/>
        </w:rPr>
        <w:t>Aristotle Clothing Co.</w:t>
      </w:r>
      <w:r w:rsidRPr="00643C90">
        <w:rPr>
          <w:rFonts w:ascii="TimesNewRoman" w:eastAsiaTheme="minorHAnsi" w:hAnsi="TimesNewRoman" w:cs="TimesNewRoman"/>
        </w:rPr>
        <w:t xml:space="preserve"> Store </w:t>
      </w:r>
      <w:proofErr w:type="gramStart"/>
      <w:r w:rsidRPr="00643C90">
        <w:rPr>
          <w:rFonts w:ascii="TimesNewRoman" w:eastAsiaTheme="minorHAnsi" w:hAnsi="TimesNewRoman" w:cs="TimesNewRoman"/>
        </w:rPr>
        <w:t>Manager,</w:t>
      </w:r>
      <w:proofErr w:type="gramEnd"/>
      <w:r w:rsidRPr="00643C90">
        <w:rPr>
          <w:rFonts w:ascii="TimesNewRoman" w:eastAsiaTheme="minorHAnsi" w:hAnsi="TimesNewRoman" w:cs="TimesNewRoman"/>
        </w:rPr>
        <w:t xml:space="preserve"> is alone behind the counter. He has been</w:t>
      </w:r>
    </w:p>
    <w:p w:rsidR="002066ED" w:rsidRPr="00643C90" w:rsidRDefault="002066ED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  <w:proofErr w:type="gramStart"/>
      <w:r w:rsidRPr="00643C90">
        <w:rPr>
          <w:rFonts w:ascii="TimesNewRoman" w:eastAsiaTheme="minorHAnsi" w:hAnsi="TimesNewRoman" w:cs="TimesNewRoman"/>
        </w:rPr>
        <w:t>wa</w:t>
      </w:r>
      <w:r w:rsidR="00191D25" w:rsidRPr="00643C90">
        <w:rPr>
          <w:rFonts w:ascii="TimesNewRoman" w:eastAsiaTheme="minorHAnsi" w:hAnsi="TimesNewRoman" w:cs="TimesNewRoman"/>
        </w:rPr>
        <w:t>tching</w:t>
      </w:r>
      <w:proofErr w:type="gramEnd"/>
      <w:r w:rsidR="00191D25" w:rsidRPr="00643C90">
        <w:rPr>
          <w:rFonts w:ascii="TimesNewRoman" w:eastAsiaTheme="minorHAnsi" w:hAnsi="TimesNewRoman" w:cs="TimesNewRoman"/>
        </w:rPr>
        <w:t xml:space="preserve"> Anna’s movements. When Anna brings a sweater to the register to purchase</w:t>
      </w:r>
      <w:r w:rsidRPr="00643C90">
        <w:rPr>
          <w:rFonts w:ascii="TimesNewRoman" w:eastAsiaTheme="minorHAnsi" w:hAnsi="TimesNewRoman" w:cs="TimesNewRoman"/>
        </w:rPr>
        <w:t xml:space="preserve">, Burt asks </w:t>
      </w:r>
      <w:r w:rsidR="00191D25" w:rsidRPr="00643C90">
        <w:rPr>
          <w:rFonts w:ascii="TimesNewRoman" w:eastAsiaTheme="minorHAnsi" w:hAnsi="TimesNewRoman" w:cs="TimesNewRoman"/>
        </w:rPr>
        <w:t>her</w:t>
      </w:r>
      <w:r w:rsidRPr="00643C90">
        <w:rPr>
          <w:rFonts w:ascii="TimesNewRoman" w:eastAsiaTheme="minorHAnsi" w:hAnsi="TimesNewRoman" w:cs="TimesNewRoman"/>
        </w:rPr>
        <w:t xml:space="preserve"> to step in</w:t>
      </w:r>
      <w:r w:rsidR="00191D25" w:rsidRPr="00643C90">
        <w:rPr>
          <w:rFonts w:ascii="TimesNewRoman" w:eastAsiaTheme="minorHAnsi" w:hAnsi="TimesNewRoman" w:cs="TimesNewRoman"/>
        </w:rPr>
        <w:t xml:space="preserve"> </w:t>
      </w:r>
      <w:r w:rsidRPr="00643C90">
        <w:rPr>
          <w:rFonts w:ascii="TimesNewRoman" w:eastAsiaTheme="minorHAnsi" w:hAnsi="TimesNewRoman" w:cs="TimesNewRoman"/>
        </w:rPr>
        <w:t>the back office with him and to bring her handbag. Puzzled, Anna follows him. Burt</w:t>
      </w:r>
      <w:r w:rsidR="00191D25" w:rsidRPr="00643C90">
        <w:rPr>
          <w:rFonts w:ascii="TimesNewRoman" w:eastAsiaTheme="minorHAnsi" w:hAnsi="TimesNewRoman" w:cs="TimesNewRoman"/>
        </w:rPr>
        <w:t xml:space="preserve"> </w:t>
      </w:r>
      <w:r w:rsidRPr="00643C90">
        <w:rPr>
          <w:rFonts w:ascii="TimesNewRoman" w:eastAsiaTheme="minorHAnsi" w:hAnsi="TimesNewRoman" w:cs="TimesNewRoman"/>
        </w:rPr>
        <w:t>closes the door to the office and asks Anna to open her handbag. She protests, but then</w:t>
      </w:r>
    </w:p>
    <w:p w:rsidR="002066ED" w:rsidRPr="00643C90" w:rsidRDefault="002066ED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  <w:proofErr w:type="gramStart"/>
      <w:r w:rsidRPr="00643C90">
        <w:rPr>
          <w:rFonts w:ascii="TimesNewRoman" w:eastAsiaTheme="minorHAnsi" w:hAnsi="TimesNewRoman" w:cs="TimesNewRoman"/>
        </w:rPr>
        <w:t>opens</w:t>
      </w:r>
      <w:proofErr w:type="gramEnd"/>
      <w:r w:rsidRPr="00643C90">
        <w:rPr>
          <w:rFonts w:ascii="TimesNewRoman" w:eastAsiaTheme="minorHAnsi" w:hAnsi="TimesNewRoman" w:cs="TimesNewRoman"/>
        </w:rPr>
        <w:t xml:space="preserve"> her handbag. Burt looks through Anna’s handbag. Burt asks Anna why she kept</w:t>
      </w:r>
    </w:p>
    <w:p w:rsidR="002066ED" w:rsidRPr="00643C90" w:rsidRDefault="002066ED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  <w:proofErr w:type="gramStart"/>
      <w:r w:rsidRPr="00643C90">
        <w:rPr>
          <w:rFonts w:ascii="TimesNewRoman" w:eastAsiaTheme="minorHAnsi" w:hAnsi="TimesNewRoman" w:cs="TimesNewRoman"/>
        </w:rPr>
        <w:t>reaching</w:t>
      </w:r>
      <w:proofErr w:type="gramEnd"/>
      <w:r w:rsidRPr="00643C90">
        <w:rPr>
          <w:rFonts w:ascii="TimesNewRoman" w:eastAsiaTheme="minorHAnsi" w:hAnsi="TimesNewRoman" w:cs="TimesNewRoman"/>
        </w:rPr>
        <w:t xml:space="preserve"> into the handbag</w:t>
      </w:r>
      <w:r w:rsidR="00191D25" w:rsidRPr="00643C90">
        <w:rPr>
          <w:rFonts w:ascii="TimesNewRoman" w:eastAsiaTheme="minorHAnsi" w:hAnsi="TimesNewRoman" w:cs="TimesNewRoman"/>
        </w:rPr>
        <w:t xml:space="preserve"> while she looked at the pairs of socks</w:t>
      </w:r>
      <w:r w:rsidRPr="00643C90">
        <w:rPr>
          <w:rFonts w:ascii="TimesNewRoman" w:eastAsiaTheme="minorHAnsi" w:hAnsi="TimesNewRoman" w:cs="TimesNewRoman"/>
        </w:rPr>
        <w:t>. Anna is insulted by what</w:t>
      </w:r>
    </w:p>
    <w:p w:rsidR="002066ED" w:rsidRPr="00643C90" w:rsidRDefault="002066ED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  <w:r w:rsidRPr="00643C90">
        <w:rPr>
          <w:rFonts w:ascii="TimesNewRoman" w:eastAsiaTheme="minorHAnsi" w:hAnsi="TimesNewRoman" w:cs="TimesNewRoman"/>
        </w:rPr>
        <w:t>Burt is implying. Coughing and blowing her nose, she refuses to answer Burt’s question,</w:t>
      </w:r>
    </w:p>
    <w:p w:rsidR="002066ED" w:rsidRPr="00643C90" w:rsidRDefault="002066ED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  <w:proofErr w:type="gramStart"/>
      <w:r w:rsidRPr="00643C90">
        <w:rPr>
          <w:rFonts w:ascii="TimesNewRoman" w:eastAsiaTheme="minorHAnsi" w:hAnsi="TimesNewRoman" w:cs="TimesNewRoman"/>
        </w:rPr>
        <w:t>and</w:t>
      </w:r>
      <w:proofErr w:type="gramEnd"/>
      <w:r w:rsidRPr="00643C90">
        <w:rPr>
          <w:rFonts w:ascii="TimesNewRoman" w:eastAsiaTheme="minorHAnsi" w:hAnsi="TimesNewRoman" w:cs="TimesNewRoman"/>
        </w:rPr>
        <w:t xml:space="preserve"> demands an apology. Burt refuses to apologize. An</w:t>
      </w:r>
      <w:r w:rsidR="00191D25" w:rsidRPr="00643C90">
        <w:rPr>
          <w:rFonts w:ascii="TimesNewRoman" w:eastAsiaTheme="minorHAnsi" w:hAnsi="TimesNewRoman" w:cs="TimesNewRoman"/>
        </w:rPr>
        <w:t>na exclaims that Aristotle Clothing Co.</w:t>
      </w:r>
      <w:r w:rsidRPr="00643C90">
        <w:rPr>
          <w:rFonts w:ascii="TimesNewRoman" w:eastAsiaTheme="minorHAnsi" w:hAnsi="TimesNewRoman" w:cs="TimesNewRoman"/>
        </w:rPr>
        <w:t xml:space="preserve"> is a</w:t>
      </w:r>
      <w:r w:rsidR="00191D25" w:rsidRPr="00643C90">
        <w:rPr>
          <w:rFonts w:ascii="TimesNewRoman" w:eastAsiaTheme="minorHAnsi" w:hAnsi="TimesNewRoman" w:cs="TimesNewRoman"/>
        </w:rPr>
        <w:t xml:space="preserve"> </w:t>
      </w:r>
      <w:r w:rsidRPr="00643C90">
        <w:rPr>
          <w:rFonts w:ascii="TimesNewRoman" w:eastAsiaTheme="minorHAnsi" w:hAnsi="TimesNewRoman" w:cs="TimesNewRoman"/>
        </w:rPr>
        <w:t xml:space="preserve">heartless corporation that should be ashamed of </w:t>
      </w:r>
      <w:proofErr w:type="gramStart"/>
      <w:r w:rsidRPr="00643C90">
        <w:rPr>
          <w:rFonts w:ascii="TimesNewRoman" w:eastAsiaTheme="minorHAnsi" w:hAnsi="TimesNewRoman" w:cs="TimesNewRoman"/>
        </w:rPr>
        <w:t>its</w:t>
      </w:r>
      <w:r w:rsidR="00191D25" w:rsidRPr="00643C90">
        <w:rPr>
          <w:rFonts w:ascii="TimesNewRoman" w:eastAsiaTheme="minorHAnsi" w:hAnsi="TimesNewRoman" w:cs="TimesNewRoman"/>
        </w:rPr>
        <w:t>elf</w:t>
      </w:r>
      <w:proofErr w:type="gramEnd"/>
      <w:r w:rsidR="00191D25" w:rsidRPr="00643C90">
        <w:rPr>
          <w:rFonts w:ascii="TimesNewRoman" w:eastAsiaTheme="minorHAnsi" w:hAnsi="TimesNewRoman" w:cs="TimesNewRoman"/>
        </w:rPr>
        <w:t>, and accuses Aristotle Clothing Co.</w:t>
      </w:r>
      <w:r w:rsidRPr="00643C90">
        <w:rPr>
          <w:rFonts w:ascii="TimesNewRoman" w:eastAsiaTheme="minorHAnsi" w:hAnsi="TimesNewRoman" w:cs="TimesNewRoman"/>
        </w:rPr>
        <w:t xml:space="preserve"> of many</w:t>
      </w:r>
      <w:r w:rsidR="00191D25" w:rsidRPr="00643C90">
        <w:rPr>
          <w:rFonts w:ascii="TimesNewRoman" w:eastAsiaTheme="minorHAnsi" w:hAnsi="TimesNewRoman" w:cs="TimesNewRoman"/>
        </w:rPr>
        <w:t xml:space="preserve"> </w:t>
      </w:r>
      <w:r w:rsidRPr="00643C90">
        <w:rPr>
          <w:rFonts w:ascii="TimesNewRoman" w:eastAsiaTheme="minorHAnsi" w:hAnsi="TimesNewRoman" w:cs="TimesNewRoman"/>
        </w:rPr>
        <w:t>offenses, from poor customer service to exploitation of foreign labor markets. After they</w:t>
      </w:r>
    </w:p>
    <w:p w:rsidR="002066ED" w:rsidRPr="00643C90" w:rsidRDefault="002066ED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  <w:proofErr w:type="gramStart"/>
      <w:r w:rsidRPr="00643C90">
        <w:rPr>
          <w:rFonts w:ascii="TimesNewRoman" w:eastAsiaTheme="minorHAnsi" w:hAnsi="TimesNewRoman" w:cs="TimesNewRoman"/>
        </w:rPr>
        <w:t>argue</w:t>
      </w:r>
      <w:proofErr w:type="gramEnd"/>
      <w:r w:rsidRPr="00643C90">
        <w:rPr>
          <w:rFonts w:ascii="TimesNewRoman" w:eastAsiaTheme="minorHAnsi" w:hAnsi="TimesNewRoman" w:cs="TimesNewRoman"/>
        </w:rPr>
        <w:t xml:space="preserve"> about </w:t>
      </w:r>
      <w:r w:rsidR="00191D25" w:rsidRPr="00643C90">
        <w:rPr>
          <w:rFonts w:ascii="TimesNewRoman" w:eastAsiaTheme="minorHAnsi" w:hAnsi="TimesNewRoman" w:cs="TimesNewRoman"/>
        </w:rPr>
        <w:t>Aristotle Clothing Co.</w:t>
      </w:r>
      <w:r w:rsidRPr="00643C90">
        <w:rPr>
          <w:rFonts w:ascii="TimesNewRoman" w:eastAsiaTheme="minorHAnsi" w:hAnsi="TimesNewRoman" w:cs="TimesNewRoman"/>
        </w:rPr>
        <w:t>’</w:t>
      </w:r>
      <w:r w:rsidR="00191D25" w:rsidRPr="00643C90">
        <w:rPr>
          <w:rFonts w:ascii="TimesNewRoman" w:eastAsiaTheme="minorHAnsi" w:hAnsi="TimesNewRoman" w:cs="TimesNewRoman"/>
        </w:rPr>
        <w:t>s</w:t>
      </w:r>
      <w:r w:rsidRPr="00643C90">
        <w:rPr>
          <w:rFonts w:ascii="TimesNewRoman" w:eastAsiaTheme="minorHAnsi" w:hAnsi="TimesNewRoman" w:cs="TimesNewRoman"/>
        </w:rPr>
        <w:t xml:space="preserve"> business practices for an hour and a half, Anna asks to leave. Burt says he must call the Regional Manager before he can let her go. Fifteen minutes later, Regional Manager Paul arrived and quickly let Anna leave.</w:t>
      </w:r>
    </w:p>
    <w:p w:rsidR="00251606" w:rsidRPr="00643C90" w:rsidRDefault="00251606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251606" w:rsidRDefault="00251606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2"/>
          <w:szCs w:val="22"/>
        </w:rPr>
      </w:pPr>
    </w:p>
    <w:p w:rsidR="00251606" w:rsidRDefault="00251606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2"/>
          <w:szCs w:val="22"/>
        </w:rPr>
      </w:pPr>
    </w:p>
    <w:p w:rsidR="00251606" w:rsidRDefault="00251606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2"/>
          <w:szCs w:val="22"/>
        </w:rPr>
      </w:pPr>
    </w:p>
    <w:p w:rsidR="00251606" w:rsidRPr="002D0DF6" w:rsidRDefault="00251606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2"/>
          <w:szCs w:val="22"/>
        </w:rPr>
      </w:pPr>
    </w:p>
    <w:p w:rsidR="002066ED" w:rsidRPr="002D0DF6" w:rsidRDefault="002066ED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2"/>
          <w:szCs w:val="22"/>
        </w:rPr>
      </w:pPr>
    </w:p>
    <w:p w:rsidR="00191D25" w:rsidRPr="002D0DF6" w:rsidRDefault="00191D25" w:rsidP="002066ED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2"/>
          <w:szCs w:val="22"/>
        </w:rPr>
      </w:pPr>
    </w:p>
    <w:p w:rsidR="00FB32D5" w:rsidRPr="002D0DF6" w:rsidRDefault="00FB32D5">
      <w:pPr>
        <w:rPr>
          <w:sz w:val="22"/>
          <w:szCs w:val="22"/>
        </w:rPr>
      </w:pPr>
    </w:p>
    <w:sectPr w:rsidR="00FB32D5" w:rsidRPr="002D0DF6" w:rsidSect="00961E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02CCF"/>
    <w:multiLevelType w:val="hybridMultilevel"/>
    <w:tmpl w:val="5866C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B45F7"/>
    <w:multiLevelType w:val="hybridMultilevel"/>
    <w:tmpl w:val="8E585C54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1B9E"/>
    <w:rsid w:val="00031B9E"/>
    <w:rsid w:val="000C2C6A"/>
    <w:rsid w:val="00191D25"/>
    <w:rsid w:val="001F637C"/>
    <w:rsid w:val="002066ED"/>
    <w:rsid w:val="00234156"/>
    <w:rsid w:val="00251606"/>
    <w:rsid w:val="002D0DF6"/>
    <w:rsid w:val="00364073"/>
    <w:rsid w:val="00385CC2"/>
    <w:rsid w:val="003A70B0"/>
    <w:rsid w:val="003D407B"/>
    <w:rsid w:val="004A749B"/>
    <w:rsid w:val="004B070A"/>
    <w:rsid w:val="005C5AEE"/>
    <w:rsid w:val="00643C90"/>
    <w:rsid w:val="00703E8A"/>
    <w:rsid w:val="00961ECA"/>
    <w:rsid w:val="009907D6"/>
    <w:rsid w:val="00AC5704"/>
    <w:rsid w:val="00B104BD"/>
    <w:rsid w:val="00F16E22"/>
    <w:rsid w:val="00F56A33"/>
    <w:rsid w:val="00FB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Weigl</dc:creator>
  <cp:lastModifiedBy>Jennifer A. Weigl</cp:lastModifiedBy>
  <cp:revision>18</cp:revision>
  <cp:lastPrinted>2011-12-16T17:55:00Z</cp:lastPrinted>
  <dcterms:created xsi:type="dcterms:W3CDTF">2011-12-02T20:27:00Z</dcterms:created>
  <dcterms:modified xsi:type="dcterms:W3CDTF">2011-12-21T17:49:00Z</dcterms:modified>
</cp:coreProperties>
</file>